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DD4" w:rsidRPr="00193DD4" w:rsidRDefault="00193DD4" w:rsidP="00193DD4">
      <w:r w:rsidRPr="00193DD4">
        <w:t>Name</w:t>
      </w:r>
    </w:p>
    <w:p w:rsidR="00193DD4" w:rsidRPr="00193DD4" w:rsidRDefault="00193DD4" w:rsidP="00193DD4">
      <w:r w:rsidRPr="00193DD4">
        <w:t>Tutor</w:t>
      </w:r>
    </w:p>
    <w:p w:rsidR="00193DD4" w:rsidRPr="00193DD4" w:rsidRDefault="00193DD4" w:rsidP="00193DD4">
      <w:r w:rsidRPr="00193DD4">
        <w:t>Course Information</w:t>
      </w:r>
    </w:p>
    <w:p w:rsidR="00193DD4" w:rsidRPr="00193DD4" w:rsidRDefault="00193DD4" w:rsidP="00193DD4">
      <w:r w:rsidRPr="00193DD4">
        <w:t>Date</w:t>
      </w:r>
    </w:p>
    <w:p w:rsidR="00193DD4" w:rsidRPr="00193DD4" w:rsidRDefault="00193DD4" w:rsidP="00193DD4">
      <w:pPr>
        <w:jc w:val="center"/>
      </w:pPr>
      <w:r w:rsidRPr="00193DD4">
        <w:t>Reshaping the Image of the Federal Government</w:t>
      </w:r>
    </w:p>
    <w:p w:rsidR="007F3814" w:rsidRPr="00193DD4" w:rsidRDefault="004025EC" w:rsidP="00193DD4">
      <w:pPr>
        <w:ind w:firstLine="720"/>
      </w:pPr>
      <w:r w:rsidRPr="00193DD4">
        <w:t>The federal government has the responsibility to protect, nurture and provide for society. The protective role requires that citizens are protected from internal and external threats. The nurturing role requires that government consistently improves the welfare of its people through economic, social and political means. The government also plays the role of provider in that it secures the availability of goods and services which cannot be accessed freely by the people.</w:t>
      </w:r>
      <w:r w:rsidR="00EB7CA0" w:rsidRPr="00193DD4">
        <w:t xml:space="preserve"> Each administration is elected with the expectation that it will address those core responsibilities and allow the American people to prosper.</w:t>
      </w:r>
      <w:r w:rsidR="00B74813" w:rsidRPr="00193DD4">
        <w:t xml:space="preserve"> However, it is not always easy to lead a nation, especially one as vast, powerful and multicultural as the United States.</w:t>
      </w:r>
      <w:r w:rsidR="00E30AB3" w:rsidRPr="00193DD4">
        <w:t xml:space="preserve"> Some presidents have fared better than others but three presidents who each had a major impact on American politics are Franklin Delano Roosevelt, Ronald Reagan, and Barack Obama. These three presidents re-defined the expected role of the federal government to its citizens by incorporating accountability and emotional connections with the people.</w:t>
      </w:r>
    </w:p>
    <w:p w:rsidR="009D7BBB" w:rsidRPr="00193DD4" w:rsidRDefault="009D7BBB" w:rsidP="00193DD4">
      <w:pPr>
        <w:ind w:firstLine="720"/>
      </w:pPr>
      <w:r w:rsidRPr="00193DD4">
        <w:t>Each of the three presidents supported social security and it is Roosevelt who initiated numerous policies through the New Deal. Reagan and Obama both supported and defended social security as it has vital importance to the American citizen in terms of long-term financial stability.</w:t>
      </w:r>
      <w:r w:rsidR="009A3B18" w:rsidRPr="00193DD4">
        <w:t xml:space="preserve"> Obama and Reagan are significantly different in terms of ideals as the former is a progressive Democrat while the latter is a conservative Republican</w:t>
      </w:r>
      <w:r w:rsidR="00193DD4">
        <w:t xml:space="preserve"> (Greenstein, 17)</w:t>
      </w:r>
      <w:r w:rsidR="009A3B18" w:rsidRPr="00193DD4">
        <w:t xml:space="preserve">. However, they shared policies and persona. Both presidents were not afraid to speak sincerely with the </w:t>
      </w:r>
      <w:r w:rsidR="009A3B18" w:rsidRPr="00193DD4">
        <w:lastRenderedPageBreak/>
        <w:t>American people and propose what they considered to be the best for the nation. Roosevelt shared this persona as he held fireside chats with the people via radio. Through their leadership styles, the three presidents were able to develop emotional connections with the people. It was differe</w:t>
      </w:r>
      <w:r w:rsidR="007470A7" w:rsidRPr="00193DD4">
        <w:t>nt to other presidencies in which</w:t>
      </w:r>
      <w:r w:rsidR="009A3B18" w:rsidRPr="00193DD4">
        <w:t xml:space="preserve"> the people were not </w:t>
      </w:r>
      <w:r w:rsidR="0073091F" w:rsidRPr="00193DD4">
        <w:t>invited to form a closer connection and feel as part of the decision-making machinery.</w:t>
      </w:r>
      <w:r w:rsidR="008330A9" w:rsidRPr="00193DD4">
        <w:t xml:space="preserve"> The three presidents regularly reminded Americans of the need to sacrifice in order to overcome tough times</w:t>
      </w:r>
      <w:r w:rsidR="00193DD4">
        <w:t xml:space="preserve"> (Grunwald, 63)</w:t>
      </w:r>
      <w:r w:rsidR="008330A9" w:rsidRPr="00193DD4">
        <w:t>. During their speeches, they favored a personal tone and it felt like they were talking to Americans individually.</w:t>
      </w:r>
      <w:r w:rsidR="00EA49D8" w:rsidRPr="00193DD4">
        <w:t xml:space="preserve"> The effect was a strong emotional connection whereby the people felt like the president was considerate of the challenges faced by every American.</w:t>
      </w:r>
    </w:p>
    <w:p w:rsidR="00E50B72" w:rsidRPr="00193DD4" w:rsidRDefault="00E50B72" w:rsidP="00193DD4">
      <w:pPr>
        <w:ind w:firstLine="720"/>
      </w:pPr>
      <w:r w:rsidRPr="00193DD4">
        <w:t xml:space="preserve">The level of accountability for the federal government varies from one administration to another but during the tenures of these three presidents, the people were constantly made aware why they had elected their leaders. All three presidents campaigned on the platform that all Americans were in it together. </w:t>
      </w:r>
      <w:r w:rsidR="00DF0B04" w:rsidRPr="00193DD4">
        <w:t>Roosevelt’s New Deal was instrumental in developing social security policies which still benefit the American people today</w:t>
      </w:r>
      <w:r w:rsidR="00193DD4">
        <w:t xml:space="preserve"> (Grunwald, 71)</w:t>
      </w:r>
      <w:r w:rsidR="00DF0B04" w:rsidRPr="00193DD4">
        <w:t>. In addition, Roosevelt initiated bank reforms which rescued the financial system during the post-Great Depression era. Reagan emphasized the need for bipartisan responsibilities in government. This was an indication of the transformational leadership style used by Reagan. He encouraged the American people to focus on long-term benefits for the nation instead of falling to short-term temptations of partisan politics.</w:t>
      </w:r>
      <w:r w:rsidR="00732566" w:rsidRPr="00193DD4">
        <w:t xml:space="preserve"> Like Roosevelt, Obama began his presidency in the wake of a major economic recession</w:t>
      </w:r>
      <w:r w:rsidR="00193DD4">
        <w:t xml:space="preserve"> (Greenstein, 19)</w:t>
      </w:r>
      <w:r w:rsidR="00732566" w:rsidRPr="00193DD4">
        <w:t>. He proposed new features to the existing New Deal which included measures to revive the economy and helped the country recover quite quickly from the recession. Obama also introduced the health insurance which became unofficially known as ‘Obamacare’ in honor of its pioneer</w:t>
      </w:r>
      <w:r w:rsidR="00193DD4">
        <w:t xml:space="preserve"> (Greenstein, 20)</w:t>
      </w:r>
      <w:r w:rsidR="00732566" w:rsidRPr="00193DD4">
        <w:t xml:space="preserve">. This universal health insurance </w:t>
      </w:r>
      <w:r w:rsidR="00732566" w:rsidRPr="00193DD4">
        <w:lastRenderedPageBreak/>
        <w:t>program allows more Americans to support their health packages and access services with relative ease.</w:t>
      </w:r>
      <w:r w:rsidR="00C16CD3" w:rsidRPr="00193DD4">
        <w:t xml:space="preserve"> Obama also sought larger federal investments and new regulations for Wall Street and major oil industry players. </w:t>
      </w:r>
      <w:r w:rsidR="005F5991" w:rsidRPr="00193DD4">
        <w:t>Through his actions, the people understood that he was fighting for their interests and not the interests of the corporate world or a select group of individuals.</w:t>
      </w:r>
    </w:p>
    <w:p w:rsidR="00A8133B" w:rsidRPr="00193DD4" w:rsidRDefault="00A8133B" w:rsidP="00193DD4">
      <w:pPr>
        <w:ind w:firstLine="720"/>
      </w:pPr>
      <w:r w:rsidRPr="00193DD4">
        <w:t xml:space="preserve">The policies used by Roosevelt, Reagan and Obama were quite similar in their impact on the perception of the American people. </w:t>
      </w:r>
      <w:r w:rsidR="00E12EAB" w:rsidRPr="00193DD4">
        <w:t>They all recognized the hunger for accountability and change among the American people. They also understood that the presidency should have an emotional connection with the people.</w:t>
      </w:r>
      <w:r w:rsidR="00982340" w:rsidRPr="00193DD4">
        <w:t xml:space="preserve"> These were considerations which were incorporated into the policies they introduced and into the personas they exhibited to the public. Each of the three presidents appeared acutely aware of what the people wanted and how to gain their support to initiate different programs.</w:t>
      </w:r>
    </w:p>
    <w:p w:rsidR="00193DD4" w:rsidRDefault="00193DD4" w:rsidP="00193DD4">
      <w:pPr>
        <w:jc w:val="center"/>
      </w:pPr>
    </w:p>
    <w:p w:rsidR="00193DD4" w:rsidRDefault="00193DD4" w:rsidP="00193DD4">
      <w:pPr>
        <w:jc w:val="center"/>
      </w:pPr>
    </w:p>
    <w:p w:rsidR="00193DD4" w:rsidRDefault="00193DD4" w:rsidP="00193DD4">
      <w:pPr>
        <w:jc w:val="center"/>
      </w:pPr>
    </w:p>
    <w:p w:rsidR="00193DD4" w:rsidRDefault="00193DD4" w:rsidP="00193DD4">
      <w:pPr>
        <w:jc w:val="center"/>
      </w:pPr>
    </w:p>
    <w:p w:rsidR="00193DD4" w:rsidRDefault="00193DD4" w:rsidP="00193DD4">
      <w:pPr>
        <w:jc w:val="center"/>
      </w:pPr>
    </w:p>
    <w:p w:rsidR="00193DD4" w:rsidRDefault="00193DD4" w:rsidP="00193DD4">
      <w:pPr>
        <w:jc w:val="center"/>
      </w:pPr>
    </w:p>
    <w:p w:rsidR="00193DD4" w:rsidRDefault="00193DD4" w:rsidP="00193DD4">
      <w:pPr>
        <w:jc w:val="center"/>
      </w:pPr>
    </w:p>
    <w:p w:rsidR="00193DD4" w:rsidRDefault="00193DD4" w:rsidP="00193DD4">
      <w:pPr>
        <w:jc w:val="center"/>
      </w:pPr>
    </w:p>
    <w:p w:rsidR="00193DD4" w:rsidRDefault="00193DD4" w:rsidP="00193DD4">
      <w:pPr>
        <w:jc w:val="center"/>
      </w:pPr>
    </w:p>
    <w:p w:rsidR="00193DD4" w:rsidRDefault="00193DD4" w:rsidP="00193DD4">
      <w:pPr>
        <w:jc w:val="center"/>
      </w:pPr>
    </w:p>
    <w:p w:rsidR="00193DD4" w:rsidRDefault="00193DD4" w:rsidP="00193DD4">
      <w:pPr>
        <w:jc w:val="center"/>
      </w:pPr>
    </w:p>
    <w:p w:rsidR="00193DD4" w:rsidRDefault="00193DD4" w:rsidP="00193DD4">
      <w:pPr>
        <w:jc w:val="center"/>
      </w:pPr>
    </w:p>
    <w:p w:rsidR="00193DD4" w:rsidRPr="00193DD4" w:rsidRDefault="00193DD4" w:rsidP="00193DD4">
      <w:pPr>
        <w:jc w:val="center"/>
      </w:pPr>
      <w:r w:rsidRPr="00193DD4">
        <w:lastRenderedPageBreak/>
        <w:t>Works Cited</w:t>
      </w:r>
    </w:p>
    <w:p w:rsidR="00193DD4" w:rsidRPr="00193DD4" w:rsidRDefault="00193DD4" w:rsidP="00193DD4">
      <w:pPr>
        <w:ind w:left="720" w:hanging="720"/>
        <w:rPr>
          <w:color w:val="222222"/>
          <w:shd w:val="clear" w:color="auto" w:fill="FFFFFF"/>
        </w:rPr>
      </w:pPr>
      <w:r w:rsidRPr="00193DD4">
        <w:rPr>
          <w:color w:val="222222"/>
          <w:shd w:val="clear" w:color="auto" w:fill="FFFFFF"/>
        </w:rPr>
        <w:t>Greenstein, Fred I. </w:t>
      </w:r>
      <w:r w:rsidRPr="00193DD4">
        <w:rPr>
          <w:i/>
          <w:iCs/>
          <w:color w:val="222222"/>
          <w:shd w:val="clear" w:color="auto" w:fill="FFFFFF"/>
        </w:rPr>
        <w:t>The Presidential Difference: Leadership Style from FDR to Barack Obama</w:t>
      </w:r>
      <w:r w:rsidRPr="00193DD4">
        <w:rPr>
          <w:color w:val="222222"/>
          <w:shd w:val="clear" w:color="auto" w:fill="FFFFFF"/>
        </w:rPr>
        <w:t>. Princeton University Press, 2012.</w:t>
      </w:r>
    </w:p>
    <w:p w:rsidR="00193DD4" w:rsidRPr="00193DD4" w:rsidRDefault="00193DD4" w:rsidP="00193DD4">
      <w:pPr>
        <w:ind w:left="720" w:hanging="720"/>
      </w:pPr>
      <w:r w:rsidRPr="00193DD4">
        <w:rPr>
          <w:color w:val="222222"/>
          <w:shd w:val="clear" w:color="auto" w:fill="FFFFFF"/>
        </w:rPr>
        <w:t>Grunwald, Michael. </w:t>
      </w:r>
      <w:r w:rsidRPr="00193DD4">
        <w:rPr>
          <w:i/>
          <w:iCs/>
          <w:color w:val="222222"/>
          <w:shd w:val="clear" w:color="auto" w:fill="FFFFFF"/>
        </w:rPr>
        <w:t>The New New Deal: The Hidden Story of Change in the Obama Era</w:t>
      </w:r>
      <w:r w:rsidRPr="00193DD4">
        <w:rPr>
          <w:color w:val="222222"/>
          <w:shd w:val="clear" w:color="auto" w:fill="FFFFFF"/>
        </w:rPr>
        <w:t>. Simon and Schuster, 2012.</w:t>
      </w:r>
    </w:p>
    <w:sectPr w:rsidR="00193DD4" w:rsidRPr="00193DD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1C37" w:rsidRDefault="007B1C37" w:rsidP="00193DD4">
      <w:pPr>
        <w:spacing w:line="240" w:lineRule="auto"/>
      </w:pPr>
      <w:r>
        <w:separator/>
      </w:r>
    </w:p>
  </w:endnote>
  <w:endnote w:type="continuationSeparator" w:id="1">
    <w:p w:rsidR="007B1C37" w:rsidRDefault="007B1C37" w:rsidP="00193DD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1C37" w:rsidRDefault="007B1C37" w:rsidP="00193DD4">
      <w:pPr>
        <w:spacing w:line="240" w:lineRule="auto"/>
      </w:pPr>
      <w:r>
        <w:separator/>
      </w:r>
    </w:p>
  </w:footnote>
  <w:footnote w:type="continuationSeparator" w:id="1">
    <w:p w:rsidR="007B1C37" w:rsidRDefault="007B1C37" w:rsidP="00193DD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31794"/>
      <w:docPartObj>
        <w:docPartGallery w:val="Page Numbers (Top of Page)"/>
        <w:docPartUnique/>
      </w:docPartObj>
    </w:sdtPr>
    <w:sdtContent>
      <w:p w:rsidR="00193DD4" w:rsidRDefault="00193DD4">
        <w:pPr>
          <w:pStyle w:val="Header"/>
          <w:jc w:val="right"/>
        </w:pPr>
        <w:r>
          <w:t xml:space="preserve">Surname </w:t>
        </w:r>
        <w:fldSimple w:instr=" PAGE   \* MERGEFORMAT ">
          <w:r>
            <w:rPr>
              <w:noProof/>
            </w:rPr>
            <w:t>4</w:t>
          </w:r>
        </w:fldSimple>
      </w:p>
    </w:sdtContent>
  </w:sdt>
  <w:p w:rsidR="00193DD4" w:rsidRDefault="00193DD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025EC"/>
    <w:rsid w:val="00193DD4"/>
    <w:rsid w:val="004025EC"/>
    <w:rsid w:val="00495A5D"/>
    <w:rsid w:val="005F5991"/>
    <w:rsid w:val="006F4038"/>
    <w:rsid w:val="0073091F"/>
    <w:rsid w:val="00732566"/>
    <w:rsid w:val="007470A7"/>
    <w:rsid w:val="007B1C37"/>
    <w:rsid w:val="007B7D6E"/>
    <w:rsid w:val="007F3814"/>
    <w:rsid w:val="008330A9"/>
    <w:rsid w:val="00982340"/>
    <w:rsid w:val="009A3B18"/>
    <w:rsid w:val="009B0259"/>
    <w:rsid w:val="009D7BBB"/>
    <w:rsid w:val="00A8133B"/>
    <w:rsid w:val="00B74813"/>
    <w:rsid w:val="00C16CD3"/>
    <w:rsid w:val="00DF0B04"/>
    <w:rsid w:val="00E12EAB"/>
    <w:rsid w:val="00E30AB3"/>
    <w:rsid w:val="00E354C1"/>
    <w:rsid w:val="00E50B72"/>
    <w:rsid w:val="00EA49D8"/>
    <w:rsid w:val="00EB7C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DD4"/>
    <w:pPr>
      <w:tabs>
        <w:tab w:val="center" w:pos="4680"/>
        <w:tab w:val="right" w:pos="9360"/>
      </w:tabs>
      <w:spacing w:line="240" w:lineRule="auto"/>
    </w:pPr>
  </w:style>
  <w:style w:type="character" w:customStyle="1" w:styleId="HeaderChar">
    <w:name w:val="Header Char"/>
    <w:basedOn w:val="DefaultParagraphFont"/>
    <w:link w:val="Header"/>
    <w:uiPriority w:val="99"/>
    <w:rsid w:val="00193DD4"/>
  </w:style>
  <w:style w:type="paragraph" w:styleId="Footer">
    <w:name w:val="footer"/>
    <w:basedOn w:val="Normal"/>
    <w:link w:val="FooterChar"/>
    <w:uiPriority w:val="99"/>
    <w:semiHidden/>
    <w:unhideWhenUsed/>
    <w:rsid w:val="00193DD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93DD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754</Words>
  <Characters>4304</Characters>
  <Application>Microsoft Office Word</Application>
  <DocSecurity>0</DocSecurity>
  <Lines>35</Lines>
  <Paragraphs>10</Paragraphs>
  <ScaleCrop>false</ScaleCrop>
  <Company/>
  <LinksUpToDate>false</LinksUpToDate>
  <CharactersWithSpaces>5048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2018-08-02T20:42:00Z</dcterms:created>
  <dcterms:modified xsi:type="dcterms:W3CDTF">2018-08-02T20:42:00Z</dcterms:modified>
</cp:coreProperties>
</file>